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5B" w:rsidRDefault="002A455B" w:rsidP="002A45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C124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C1246" w:rsidRDefault="00AC1246" w:rsidP="002A45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1246" w:rsidRDefault="00AC1246" w:rsidP="002A45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455B" w:rsidRPr="0080545F" w:rsidRDefault="002A455B" w:rsidP="002A45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55B" w:rsidRPr="0080545F" w:rsidRDefault="002A455B" w:rsidP="002A45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55B" w:rsidRPr="0080545F" w:rsidRDefault="002A455B" w:rsidP="002A45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A455B" w:rsidRPr="0080545F" w:rsidRDefault="002A455B" w:rsidP="002A45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о конкурсе на лучшее  кованое изделие</w:t>
      </w:r>
    </w:p>
    <w:p w:rsidR="0063481E" w:rsidRPr="0063481E" w:rsidRDefault="00FC6C22" w:rsidP="002A45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8327F">
        <w:rPr>
          <w:rFonts w:ascii="Times New Roman" w:hAnsi="Times New Roman" w:cs="Times New Roman"/>
          <w:b/>
          <w:bCs/>
          <w:sz w:val="24"/>
          <w:szCs w:val="24"/>
        </w:rPr>
        <w:t>Музыка в металле</w:t>
      </w:r>
      <w:r w:rsidR="0063481E" w:rsidRPr="00634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A455B" w:rsidRPr="0080545F" w:rsidRDefault="002A455B" w:rsidP="002A45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Pr="00375F15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80545F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межрегионального фестиваля кузнечного мастерства «Железное поле».</w:t>
      </w:r>
    </w:p>
    <w:p w:rsidR="002A455B" w:rsidRPr="0080545F" w:rsidRDefault="002A455B" w:rsidP="002A45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8327F" w:rsidRPr="0063481E" w:rsidRDefault="002A455B" w:rsidP="0058327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3481E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1.Общие положения</w:t>
      </w:r>
      <w:r w:rsidRPr="0063481E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: Тема конкурса </w:t>
      </w:r>
      <w:r w:rsidR="0058327F">
        <w:rPr>
          <w:rFonts w:ascii="Times New Roman" w:hAnsi="Times New Roman" w:cs="Times New Roman"/>
          <w:b/>
          <w:bCs/>
          <w:sz w:val="24"/>
          <w:szCs w:val="24"/>
        </w:rPr>
        <w:t>«Музыка в металле</w:t>
      </w:r>
      <w:r w:rsidR="0058327F" w:rsidRPr="0063481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75F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5F15" w:rsidRDefault="002A455B" w:rsidP="00375F15">
      <w:pPr>
        <w:tabs>
          <w:tab w:val="left" w:pos="4962"/>
        </w:tabs>
        <w:spacing w:after="0" w:line="240" w:lineRule="auto"/>
        <w:jc w:val="both"/>
        <w:rPr>
          <w:rFonts w:eastAsia="Georgia"/>
          <w:color w:val="000000"/>
          <w:sz w:val="24"/>
          <w:szCs w:val="24"/>
        </w:rPr>
      </w:pPr>
      <w:r w:rsidRPr="0063481E">
        <w:rPr>
          <w:rFonts w:eastAsia="Georgia"/>
          <w:color w:val="000000"/>
          <w:sz w:val="24"/>
          <w:szCs w:val="24"/>
        </w:rPr>
        <w:t>Конкурс проходит в рамках XIV межрегионального фестиваля кузнеч</w:t>
      </w:r>
      <w:r w:rsidR="00375F15">
        <w:rPr>
          <w:rFonts w:eastAsia="Georgia"/>
          <w:color w:val="000000"/>
          <w:sz w:val="24"/>
          <w:szCs w:val="24"/>
        </w:rPr>
        <w:t>ного мастерства «Железное поле»</w:t>
      </w:r>
      <w:r w:rsidRPr="0063481E">
        <w:rPr>
          <w:rFonts w:eastAsia="Georgia"/>
          <w:color w:val="000000"/>
          <w:sz w:val="24"/>
          <w:szCs w:val="24"/>
        </w:rPr>
        <w:t xml:space="preserve"> </w:t>
      </w:r>
      <w:r w:rsidR="00375F15" w:rsidRPr="00375F15">
        <w:rPr>
          <w:rFonts w:eastAsia="Georgia"/>
          <w:color w:val="000000"/>
          <w:sz w:val="24"/>
          <w:szCs w:val="24"/>
        </w:rPr>
        <w:t>и посвящен  Году культурного наследия     народов России</w:t>
      </w:r>
      <w:r w:rsidR="00375F15">
        <w:rPr>
          <w:rFonts w:eastAsia="Georgia"/>
          <w:color w:val="000000"/>
          <w:sz w:val="24"/>
          <w:szCs w:val="24"/>
        </w:rPr>
        <w:t xml:space="preserve"> </w:t>
      </w:r>
      <w:r w:rsidR="00375F15" w:rsidRPr="00375F15">
        <w:rPr>
          <w:rFonts w:eastAsia="Georgia"/>
          <w:color w:val="000000"/>
          <w:sz w:val="24"/>
          <w:szCs w:val="24"/>
        </w:rPr>
        <w:t xml:space="preserve"> </w:t>
      </w:r>
      <w:r w:rsidR="00375F15">
        <w:rPr>
          <w:rFonts w:eastAsia="Georgia"/>
          <w:color w:val="000000"/>
          <w:sz w:val="24"/>
          <w:szCs w:val="24"/>
        </w:rPr>
        <w:t xml:space="preserve">и   770- </w:t>
      </w:r>
      <w:proofErr w:type="spellStart"/>
      <w:r w:rsidR="00375F15">
        <w:rPr>
          <w:rFonts w:eastAsia="Georgia"/>
          <w:color w:val="000000"/>
          <w:sz w:val="24"/>
          <w:szCs w:val="24"/>
        </w:rPr>
        <w:t>лет</w:t>
      </w:r>
      <w:r w:rsidR="00375F15" w:rsidRPr="00375F15">
        <w:rPr>
          <w:rFonts w:eastAsia="Georgia"/>
          <w:color w:val="000000"/>
          <w:sz w:val="24"/>
          <w:szCs w:val="24"/>
        </w:rPr>
        <w:t>и</w:t>
      </w:r>
      <w:r w:rsidR="00375F15">
        <w:rPr>
          <w:rFonts w:eastAsia="Georgia"/>
          <w:color w:val="000000"/>
          <w:sz w:val="24"/>
          <w:szCs w:val="24"/>
        </w:rPr>
        <w:t>ю</w:t>
      </w:r>
      <w:proofErr w:type="spellEnd"/>
      <w:r w:rsidR="00375F15">
        <w:rPr>
          <w:rFonts w:eastAsia="Georgia"/>
          <w:color w:val="000000"/>
          <w:sz w:val="24"/>
          <w:szCs w:val="24"/>
        </w:rPr>
        <w:t xml:space="preserve">  г. Устюжна.</w:t>
      </w:r>
    </w:p>
    <w:p w:rsidR="00AC1246" w:rsidRPr="00375F15" w:rsidRDefault="00AC1246" w:rsidP="00375F15">
      <w:pPr>
        <w:tabs>
          <w:tab w:val="left" w:pos="4962"/>
        </w:tabs>
        <w:spacing w:after="0" w:line="240" w:lineRule="auto"/>
        <w:jc w:val="both"/>
        <w:rPr>
          <w:rFonts w:eastAsia="Georgia"/>
          <w:color w:val="000000"/>
          <w:sz w:val="24"/>
          <w:szCs w:val="24"/>
        </w:rPr>
      </w:pPr>
    </w:p>
    <w:p w:rsidR="002A455B" w:rsidRPr="0063481E" w:rsidRDefault="002A455B" w:rsidP="002A45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3481E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2. Цели и</w:t>
      </w:r>
      <w:r w:rsidRPr="0063481E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hAnsi="Times New Roman" w:cs="Times New Roman"/>
          <w:sz w:val="24"/>
          <w:szCs w:val="24"/>
        </w:rPr>
        <w:t xml:space="preserve">2.1.   Сохранение, развитие и популяризация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="00375F15">
        <w:rPr>
          <w:rFonts w:ascii="Times New Roman" w:eastAsia="Tahoma" w:hAnsi="Times New Roman" w:cs="Times New Roman"/>
          <w:color w:val="000000"/>
          <w:sz w:val="24"/>
          <w:szCs w:val="24"/>
        </w:rPr>
        <w:t>культурного наследия народов России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Возрождение, развитие и демонстрация кузнечного искусства, передача опыта молодому поколению.</w:t>
      </w:r>
    </w:p>
    <w:p w:rsidR="002A455B" w:rsidRPr="0080545F" w:rsidRDefault="002A455B" w:rsidP="002A455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2.3.  Р</w:t>
      </w:r>
      <w:r w:rsidRPr="0080545F">
        <w:rPr>
          <w:rFonts w:ascii="Times New Roman" w:hAnsi="Times New Roman" w:cs="Times New Roman"/>
          <w:color w:val="000000"/>
          <w:sz w:val="24"/>
          <w:szCs w:val="24"/>
        </w:rPr>
        <w:t>азвитие и укрепление межрегиональных связей.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2.4.  Выявление и поддержка талантливых людей.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2.5. Укрепление имиджа города Устюжны как исторического  центра развития железоделательного промысла.</w:t>
      </w:r>
    </w:p>
    <w:p w:rsidR="002A455B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2.6. Популяризация бренда «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Устюжна-город кузнецов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».</w:t>
      </w:r>
    </w:p>
    <w:p w:rsidR="00AC1246" w:rsidRPr="004B45B7" w:rsidRDefault="00AC1246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3. Сроки и место проведения</w:t>
      </w:r>
      <w:r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.</w:t>
      </w:r>
    </w:p>
    <w:p w:rsidR="002A455B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3.1. Конкурс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на лучшее кованое изделие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проводится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="0058327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="0058327F" w:rsidRPr="0058327F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06</w:t>
      </w:r>
      <w:r w:rsidRPr="0058327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августа 202</w:t>
      </w:r>
      <w:r w:rsidR="0058327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2</w:t>
      </w:r>
      <w:r w:rsidRPr="008054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="00375F15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в</w:t>
      </w:r>
      <w:r w:rsidR="00375F15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г</w:t>
      </w:r>
      <w:proofErr w:type="gramEnd"/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. Устюжна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.  </w:t>
      </w:r>
    </w:p>
    <w:p w:rsidR="00AC1246" w:rsidRPr="0080545F" w:rsidRDefault="00AC1246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4. Участники конкурса</w:t>
      </w:r>
      <w:r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.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4.1. К участию приглашаются: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коллективы,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организации,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частные лица, владеющие кузнечным искусст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вом без возрастного ограничения.</w:t>
      </w:r>
    </w:p>
    <w:p w:rsidR="002A455B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4.2. Группа, состоящая из нескольких человек, расценивается как один участник.</w:t>
      </w:r>
    </w:p>
    <w:p w:rsidR="00AC1246" w:rsidRDefault="00AC1246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5. Условия конкурса</w:t>
      </w:r>
    </w:p>
    <w:p w:rsidR="00375F15" w:rsidRDefault="002A455B" w:rsidP="002A45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5.1. Участники на конкурс представляют </w:t>
      </w:r>
      <w:r w:rsidRPr="00DF7CF9">
        <w:rPr>
          <w:rFonts w:ascii="Times New Roman" w:eastAsia="Georgia" w:hAnsi="Times New Roman" w:cs="Times New Roman"/>
          <w:b/>
          <w:i/>
          <w:color w:val="000000"/>
          <w:sz w:val="24"/>
          <w:szCs w:val="24"/>
        </w:rPr>
        <w:t>одно</w:t>
      </w:r>
      <w:r w:rsidRPr="0080545F">
        <w:rPr>
          <w:rFonts w:ascii="Times New Roman" w:eastAsia="Georg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изделие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художественной ковки, выполненное на </w:t>
      </w:r>
      <w:r w:rsidRPr="00905E87">
        <w:rPr>
          <w:rFonts w:ascii="Times New Roman" w:eastAsia="Georgia" w:hAnsi="Times New Roman" w:cs="Times New Roman"/>
          <w:color w:val="000000"/>
          <w:sz w:val="24"/>
          <w:szCs w:val="24"/>
        </w:rPr>
        <w:t>тему</w:t>
      </w:r>
      <w:r w:rsidRPr="00905E87">
        <w:rPr>
          <w:rFonts w:ascii="Times New Roman" w:eastAsia="Georgia" w:hAnsi="Times New Roman" w:cs="Times New Roman"/>
          <w:b/>
          <w:color w:val="000000"/>
          <w:sz w:val="24"/>
          <w:szCs w:val="24"/>
        </w:rPr>
        <w:t xml:space="preserve"> </w:t>
      </w:r>
      <w:r w:rsidR="00375F15">
        <w:rPr>
          <w:rFonts w:ascii="Times New Roman" w:hAnsi="Times New Roman" w:cs="Times New Roman"/>
          <w:b/>
          <w:bCs/>
          <w:sz w:val="24"/>
          <w:szCs w:val="24"/>
        </w:rPr>
        <w:t>«Музыка в металле</w:t>
      </w:r>
      <w:r w:rsidR="00375F15" w:rsidRPr="0063481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75F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- на конкурс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представляются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, соответствующие  заданной теме.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размер и техника произвольная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5.2.Оргкомитет присв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аивает изделию порядковый номер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5.3. Все конкурсные работы демонстрируются на выставке в рамках фестиваля </w:t>
      </w:r>
      <w:r w:rsidR="0058327F">
        <w:rPr>
          <w:rFonts w:ascii="Times New Roman" w:eastAsia="Georgia" w:hAnsi="Times New Roman" w:cs="Times New Roman"/>
          <w:color w:val="000000"/>
          <w:sz w:val="24"/>
          <w:szCs w:val="24"/>
        </w:rPr>
        <w:t>6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августа</w:t>
      </w:r>
      <w:r w:rsidR="00286D82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на площадке фестиваля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5.4. Критерии оценки работы: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    соответствие тематике;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    творческое воплощение;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    качество изготовления;</w:t>
      </w:r>
    </w:p>
    <w:p w:rsidR="002A455B" w:rsidRPr="0080545F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    высокий художественный уровень.</w:t>
      </w:r>
    </w:p>
    <w:p w:rsidR="002A455B" w:rsidRDefault="002A455B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5.5. Из представленных на конкурс изделий после оценки жюри определяется </w:t>
      </w:r>
      <w:r w:rsidR="00AC1246">
        <w:rPr>
          <w:rFonts w:ascii="Times New Roman" w:eastAsia="Georgia" w:hAnsi="Times New Roman" w:cs="Times New Roman"/>
          <w:color w:val="000000"/>
          <w:sz w:val="24"/>
          <w:szCs w:val="24"/>
        </w:rPr>
        <w:t>три  победителя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AC1246" w:rsidRPr="0080545F" w:rsidRDefault="00AC1246" w:rsidP="002A455B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2A455B" w:rsidRPr="0080545F" w:rsidRDefault="002A455B" w:rsidP="002A45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545F">
        <w:rPr>
          <w:rFonts w:ascii="Times New Roman" w:hAnsi="Times New Roman" w:cs="Times New Roman"/>
          <w:b/>
          <w:sz w:val="24"/>
          <w:szCs w:val="24"/>
        </w:rPr>
        <w:t>6. Жюри конкурса</w:t>
      </w:r>
    </w:p>
    <w:p w:rsidR="002A455B" w:rsidRPr="0080545F" w:rsidRDefault="002A455B" w:rsidP="002A45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545F">
        <w:rPr>
          <w:rFonts w:ascii="Times New Roman" w:hAnsi="Times New Roman" w:cs="Times New Roman"/>
          <w:sz w:val="24"/>
          <w:szCs w:val="24"/>
        </w:rPr>
        <w:t>6.1. Жюри конкурса формируется Организатором конкурса не менее чем из пяти человек. Состав жюри будет доведен до сведения участников во время сдачи конкурсных работ.</w:t>
      </w:r>
    </w:p>
    <w:p w:rsidR="002A455B" w:rsidRDefault="002A455B" w:rsidP="002A455B">
      <w:pPr>
        <w:pStyle w:val="a3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В состав жюри конкурса будут приглашены представители от Организаторов конкурса, СМИ и видные деятели кузнечного мастерства.</w:t>
      </w:r>
    </w:p>
    <w:p w:rsidR="00AC1246" w:rsidRDefault="00AC1246" w:rsidP="002A455B">
      <w:pPr>
        <w:pStyle w:val="a3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AC1246" w:rsidRPr="0080545F" w:rsidRDefault="00AC1246" w:rsidP="002A455B">
      <w:pPr>
        <w:pStyle w:val="a3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2A455B" w:rsidRPr="0080545F" w:rsidRDefault="002A455B" w:rsidP="002A45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Награждение</w:t>
      </w:r>
    </w:p>
    <w:p w:rsidR="002A455B" w:rsidRPr="0080545F" w:rsidRDefault="002A455B" w:rsidP="002A455B">
      <w:pPr>
        <w:pStyle w:val="a3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545F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>
        <w:rPr>
          <w:rFonts w:ascii="Times New Roman" w:hAnsi="Times New Roman" w:cs="Times New Roman"/>
          <w:sz w:val="24"/>
          <w:szCs w:val="24"/>
        </w:rPr>
        <w:t>состоится</w:t>
      </w:r>
      <w:r w:rsidRPr="0080545F">
        <w:rPr>
          <w:rFonts w:ascii="Times New Roman" w:hAnsi="Times New Roman" w:cs="Times New Roman"/>
          <w:sz w:val="24"/>
          <w:szCs w:val="24"/>
        </w:rPr>
        <w:t xml:space="preserve"> </w:t>
      </w:r>
      <w:r w:rsidR="0058327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58327F">
        <w:rPr>
          <w:rFonts w:ascii="Times New Roman" w:hAnsi="Times New Roman" w:cs="Times New Roman"/>
          <w:sz w:val="24"/>
          <w:szCs w:val="24"/>
        </w:rPr>
        <w:t>2</w:t>
      </w:r>
      <w:r w:rsidRPr="0080545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18</w:t>
      </w:r>
      <w:r w:rsidRPr="0080545F">
        <w:rPr>
          <w:rFonts w:ascii="Times New Roman" w:hAnsi="Times New Roman" w:cs="Times New Roman"/>
          <w:sz w:val="24"/>
          <w:szCs w:val="24"/>
        </w:rPr>
        <w:t xml:space="preserve">.00. на пл. Торговой во время торжественного закрытия </w:t>
      </w:r>
      <w:r w:rsidRPr="002A455B"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545F">
        <w:rPr>
          <w:rFonts w:ascii="Times New Roman" w:hAnsi="Times New Roman" w:cs="Times New Roman"/>
          <w:sz w:val="24"/>
          <w:szCs w:val="24"/>
        </w:rPr>
        <w:t xml:space="preserve"> межрегионального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фестиваля кузнечного мастерства «Железное поле».</w:t>
      </w:r>
    </w:p>
    <w:p w:rsidR="002A455B" w:rsidRDefault="002A455B" w:rsidP="002A45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Pr="0080545F">
        <w:rPr>
          <w:rFonts w:ascii="Times New Roman" w:hAnsi="Times New Roman" w:cs="Times New Roman"/>
          <w:sz w:val="24"/>
          <w:szCs w:val="24"/>
        </w:rPr>
        <w:t xml:space="preserve"> конкурса награждается дипломом и </w:t>
      </w:r>
      <w:r>
        <w:rPr>
          <w:rFonts w:ascii="Times New Roman" w:hAnsi="Times New Roman" w:cs="Times New Roman"/>
          <w:sz w:val="24"/>
          <w:szCs w:val="24"/>
        </w:rPr>
        <w:t>денежным приз</w:t>
      </w:r>
      <w:r w:rsidR="00AC1246">
        <w:rPr>
          <w:rFonts w:ascii="Times New Roman" w:hAnsi="Times New Roman" w:cs="Times New Roman"/>
          <w:sz w:val="24"/>
          <w:szCs w:val="24"/>
        </w:rPr>
        <w:t>ами:</w:t>
      </w:r>
    </w:p>
    <w:p w:rsidR="00AC1246" w:rsidRDefault="00AC1246" w:rsidP="002A45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 </w:t>
      </w:r>
      <w:r w:rsidR="00AF52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- 50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C1246" w:rsidRDefault="00AC1246" w:rsidP="002A45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1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 </w:t>
      </w:r>
      <w:r w:rsidR="00AF52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- 30 тыс. руб.</w:t>
      </w:r>
    </w:p>
    <w:p w:rsidR="00AC1246" w:rsidRDefault="00AC1246" w:rsidP="00AC1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 </w:t>
      </w:r>
      <w:r w:rsidR="00F55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- 20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C1246" w:rsidRPr="00AC1246" w:rsidRDefault="00F55885" w:rsidP="002A45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– победители передаются в фонды Устюженского краеведческого музея.</w:t>
      </w:r>
    </w:p>
    <w:p w:rsidR="002A455B" w:rsidRDefault="002A455B" w:rsidP="002A455B">
      <w:pPr>
        <w:pStyle w:val="a3"/>
        <w:jc w:val="both"/>
      </w:pPr>
      <w:r w:rsidRPr="0080545F">
        <w:rPr>
          <w:rFonts w:ascii="Times New Roman" w:hAnsi="Times New Roman" w:cs="Times New Roman"/>
          <w:sz w:val="24"/>
          <w:szCs w:val="24"/>
        </w:rPr>
        <w:t>7.2.  Жюри  оставляет за собой право учреждать дополнительные призы и подарки участникам конкурса</w:t>
      </w:r>
      <w:r w:rsidRPr="008054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4B15" w:rsidRDefault="001C4B15"/>
    <w:sectPr w:rsidR="001C4B15" w:rsidSect="00921D9B">
      <w:footnotePr>
        <w:pos w:val="beneathText"/>
      </w:footnotePr>
      <w:pgSz w:w="11905" w:h="16837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A455B"/>
    <w:rsid w:val="0012520E"/>
    <w:rsid w:val="00132AAB"/>
    <w:rsid w:val="00171AC0"/>
    <w:rsid w:val="001C4B15"/>
    <w:rsid w:val="00286D82"/>
    <w:rsid w:val="00291911"/>
    <w:rsid w:val="002A455B"/>
    <w:rsid w:val="002E4C5C"/>
    <w:rsid w:val="00375F15"/>
    <w:rsid w:val="003A42FD"/>
    <w:rsid w:val="004B7E39"/>
    <w:rsid w:val="0058327F"/>
    <w:rsid w:val="005C4897"/>
    <w:rsid w:val="006204AC"/>
    <w:rsid w:val="0063481E"/>
    <w:rsid w:val="006E4290"/>
    <w:rsid w:val="00750A86"/>
    <w:rsid w:val="00792C54"/>
    <w:rsid w:val="007E3BAC"/>
    <w:rsid w:val="00AC1246"/>
    <w:rsid w:val="00AF5293"/>
    <w:rsid w:val="00B267DA"/>
    <w:rsid w:val="00D45279"/>
    <w:rsid w:val="00D84467"/>
    <w:rsid w:val="00F061E3"/>
    <w:rsid w:val="00F55885"/>
    <w:rsid w:val="00FC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15"/>
  </w:style>
  <w:style w:type="paragraph" w:styleId="1">
    <w:name w:val="heading 1"/>
    <w:basedOn w:val="a"/>
    <w:next w:val="a"/>
    <w:link w:val="10"/>
    <w:qFormat/>
    <w:rsid w:val="002A455B"/>
    <w:pPr>
      <w:keepNext/>
      <w:spacing w:after="0" w:line="240" w:lineRule="auto"/>
      <w:ind w:left="567"/>
      <w:jc w:val="both"/>
      <w:outlineLvl w:val="0"/>
    </w:pPr>
    <w:rPr>
      <w:rFonts w:eastAsia="Times New Roman"/>
      <w:color w:val="00000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55B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10">
    <w:name w:val="Заголовок 1 Знак"/>
    <w:basedOn w:val="a0"/>
    <w:link w:val="1"/>
    <w:rsid w:val="002A455B"/>
    <w:rPr>
      <w:rFonts w:eastAsia="Times New Roman"/>
      <w:color w:val="000000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user</cp:lastModifiedBy>
  <cp:revision>7</cp:revision>
  <dcterms:created xsi:type="dcterms:W3CDTF">2022-03-09T09:01:00Z</dcterms:created>
  <dcterms:modified xsi:type="dcterms:W3CDTF">2022-04-20T10:55:00Z</dcterms:modified>
</cp:coreProperties>
</file>